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兵团水利工程评标专家推荐表</w:t>
      </w:r>
    </w:p>
    <w:tbl>
      <w:tblPr>
        <w:tblStyle w:val="4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81"/>
        <w:gridCol w:w="721"/>
        <w:gridCol w:w="901"/>
        <w:gridCol w:w="1802"/>
        <w:gridCol w:w="1612"/>
        <w:gridCol w:w="1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推荐专业</w:t>
            </w:r>
          </w:p>
        </w:tc>
        <w:tc>
          <w:tcPr>
            <w:tcW w:w="37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5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住宅电话</w:t>
            </w:r>
          </w:p>
        </w:tc>
        <w:tc>
          <w:tcPr>
            <w:tcW w:w="37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5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1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8247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  <w:jc w:val="center"/>
        </w:trPr>
        <w:tc>
          <w:tcPr>
            <w:tcW w:w="118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47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9" w:hRule="atLeast"/>
          <w:jc w:val="center"/>
        </w:trPr>
        <w:tc>
          <w:tcPr>
            <w:tcW w:w="118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47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  <w:jc w:val="center"/>
        </w:trPr>
        <w:tc>
          <w:tcPr>
            <w:tcW w:w="118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兵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47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- 7 -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72511"/>
    <w:rsid w:val="6867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2021-05-25T08:40:00Z</dcterms:created>
  <dc:creator>闹够了没有</dc:creator>
  <cp:lastModifiedBy>闹够了没有</cp:lastModifiedBy>
  <dcterms:modified xsi:type="dcterms:W3CDTF">2021-05-25T09:31:55Z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F57546D621B3484B8572F2D03A2E600A</vt:lpwstr>
  </property>
</Properties>
</file>